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343" w:rsidRDefault="009040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07708" cy="103305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708" cy="1033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343" w:rsidRDefault="00637343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</w:rPr>
      </w:pPr>
    </w:p>
    <w:p w:rsidR="00637343" w:rsidRDefault="00637343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</w:rPr>
      </w:pPr>
    </w:p>
    <w:p w:rsidR="00637343" w:rsidRDefault="009040AC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Papà, mi leggi una storia?</w:t>
      </w:r>
    </w:p>
    <w:p w:rsidR="00637343" w:rsidRDefault="00637343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</w:rPr>
      </w:pPr>
    </w:p>
    <w:p w:rsidR="00637343" w:rsidRDefault="009040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 posso immaginare un’attività più piacevole, tranquilla e </w:t>
      </w:r>
      <w:r w:rsidR="001C2521">
        <w:rPr>
          <w:rFonts w:ascii="Times New Roman" w:eastAsia="Times New Roman" w:hAnsi="Times New Roman" w:cs="Times New Roman"/>
        </w:rPr>
        <w:t xml:space="preserve">amorevole </w:t>
      </w:r>
      <w:r>
        <w:rPr>
          <w:rFonts w:ascii="Times New Roman" w:eastAsia="Times New Roman" w:hAnsi="Times New Roman" w:cs="Times New Roman"/>
        </w:rPr>
        <w:t>(</w:t>
      </w:r>
      <w:r w:rsidR="00EF6AB3">
        <w:rPr>
          <w:rFonts w:ascii="Times New Roman" w:eastAsia="Times New Roman" w:hAnsi="Times New Roman" w:cs="Times New Roman"/>
        </w:rPr>
        <w:t xml:space="preserve"> </w:t>
      </w:r>
      <w:r w:rsidR="003B2A0F">
        <w:rPr>
          <w:rFonts w:ascii="Times New Roman" w:eastAsia="Times New Roman" w:hAnsi="Times New Roman" w:cs="Times New Roman"/>
        </w:rPr>
        <w:t xml:space="preserve">non è facile trovare le parole che descrivono esattamente </w:t>
      </w:r>
      <w:r w:rsidR="00FD1809">
        <w:rPr>
          <w:rFonts w:ascii="Times New Roman" w:eastAsia="Times New Roman" w:hAnsi="Times New Roman" w:cs="Times New Roman"/>
        </w:rPr>
        <w:t>ciò che provo</w:t>
      </w:r>
      <w:r w:rsidR="00A07BB8">
        <w:rPr>
          <w:rFonts w:ascii="Times New Roman" w:eastAsia="Times New Roman" w:hAnsi="Times New Roman" w:cs="Times New Roman"/>
        </w:rPr>
        <w:t xml:space="preserve">) per </w:t>
      </w:r>
      <w:r w:rsidR="00FD1809">
        <w:rPr>
          <w:rFonts w:ascii="Times New Roman" w:eastAsia="Times New Roman" w:hAnsi="Times New Roman" w:cs="Times New Roman"/>
        </w:rPr>
        <w:t xml:space="preserve">un genitore che sedersi e leggere </w:t>
      </w:r>
      <w:r w:rsidR="00EB2304">
        <w:rPr>
          <w:rFonts w:ascii="Times New Roman" w:eastAsia="Times New Roman" w:hAnsi="Times New Roman" w:cs="Times New Roman"/>
        </w:rPr>
        <w:t xml:space="preserve">un bel libro </w:t>
      </w:r>
      <w:r w:rsidR="00FD1809">
        <w:rPr>
          <w:rFonts w:ascii="Times New Roman" w:eastAsia="Times New Roman" w:hAnsi="Times New Roman" w:cs="Times New Roman"/>
        </w:rPr>
        <w:t>al proprio figlio</w:t>
      </w:r>
      <w:r w:rsidR="00EB2304">
        <w:rPr>
          <w:rFonts w:ascii="Times New Roman" w:eastAsia="Times New Roman" w:hAnsi="Times New Roman" w:cs="Times New Roman"/>
        </w:rPr>
        <w:t xml:space="preserve"> tra le proprie braccia. </w:t>
      </w:r>
    </w:p>
    <w:p w:rsidR="00637343" w:rsidRDefault="0063734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37343" w:rsidRDefault="0079588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Leggere è un’attività che raccomando caldamente a tutti i genitori (</w:t>
      </w:r>
      <w:r w:rsidR="00196183">
        <w:rPr>
          <w:rFonts w:ascii="Times New Roman" w:eastAsia="Times New Roman" w:hAnsi="Times New Roman" w:cs="Times New Roman"/>
        </w:rPr>
        <w:t xml:space="preserve">qualsiasi sia l’età dei loro figli), poiché porta tantissimi benefici, sia nel breve che nel lungo periodo. </w:t>
      </w:r>
      <w:r w:rsidR="00565C68">
        <w:rPr>
          <w:rFonts w:ascii="Times New Roman" w:eastAsia="Times New Roman" w:hAnsi="Times New Roman" w:cs="Times New Roman"/>
        </w:rPr>
        <w:t>Non sono solo io a trovare nel libro un buin amico, dei consigli, un rifugio, un’oasi di pace e tranquillità</w:t>
      </w:r>
      <w:r w:rsidR="00AC71A3">
        <w:rPr>
          <w:rFonts w:ascii="Times New Roman" w:eastAsia="Times New Roman" w:hAnsi="Times New Roman" w:cs="Times New Roman"/>
        </w:rPr>
        <w:t>: tutti gli studi a riguardo sottolineano quanto sia importante leggere ai bambini e l’impatto positivo che ha la lettura sul loro sviluppo.</w:t>
      </w:r>
    </w:p>
    <w:p w:rsidR="00637343" w:rsidRDefault="0090225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Leggere è e sarà un elemento importante nel processo di sviluppo intellettuale e personale del bambino. Più si legge </w:t>
      </w:r>
      <w:r w:rsidR="00397AC2">
        <w:rPr>
          <w:rFonts w:ascii="Times New Roman" w:eastAsia="Times New Roman" w:hAnsi="Times New Roman" w:cs="Times New Roman"/>
        </w:rPr>
        <w:t>nell’infanzia, meglio verrà definita la personalità del bambino nell’et</w:t>
      </w:r>
      <w:r w:rsidR="00C04D02">
        <w:rPr>
          <w:rFonts w:ascii="Times New Roman" w:eastAsia="Times New Roman" w:hAnsi="Times New Roman" w:cs="Times New Roman"/>
        </w:rPr>
        <w:t>à adulta.</w:t>
      </w:r>
    </w:p>
    <w:p w:rsidR="00637343" w:rsidRDefault="00C04D0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breve, ecco ciò che accade ai bambini</w:t>
      </w:r>
      <w:r w:rsidR="00AD2D71">
        <w:rPr>
          <w:rFonts w:ascii="Times New Roman" w:eastAsia="Times New Roman" w:hAnsi="Times New Roman" w:cs="Times New Roman"/>
        </w:rPr>
        <w:t xml:space="preserve"> quando </w:t>
      </w:r>
      <w:r w:rsidR="00193EA0">
        <w:rPr>
          <w:rFonts w:ascii="Times New Roman" w:eastAsia="Times New Roman" w:hAnsi="Times New Roman" w:cs="Times New Roman"/>
        </w:rPr>
        <w:t>leggiamo</w:t>
      </w:r>
      <w:r>
        <w:rPr>
          <w:rFonts w:ascii="Times New Roman" w:eastAsia="Times New Roman" w:hAnsi="Times New Roman" w:cs="Times New Roman"/>
        </w:rPr>
        <w:t>:</w:t>
      </w:r>
    </w:p>
    <w:p w:rsidR="00AD2D71" w:rsidRDefault="00193EA0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Imparano nuove parole</w:t>
      </w:r>
    </w:p>
    <w:p w:rsidR="00193EA0" w:rsidRDefault="00193EA0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esprimono con più facilità </w:t>
      </w:r>
    </w:p>
    <w:p w:rsidR="00193EA0" w:rsidRDefault="00BB543C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Vengono stimolate le aree frontali del loro cervello, quelle responsabili dell’attenzione, </w:t>
      </w:r>
      <w:r w:rsidR="00276195">
        <w:rPr>
          <w:rFonts w:ascii="Times New Roman" w:eastAsia="Times New Roman" w:hAnsi="Times New Roman" w:cs="Times New Roman"/>
        </w:rPr>
        <w:t>del linguaggio, della memoria</w:t>
      </w:r>
    </w:p>
    <w:p w:rsidR="00276195" w:rsidRDefault="00276195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Diventano curiosi e interessati, imparano a fare domande per scoprire di più</w:t>
      </w:r>
    </w:p>
    <w:p w:rsidR="00817315" w:rsidRDefault="00817315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Immaginano i protagonisti e le loro avventure</w:t>
      </w:r>
    </w:p>
    <w:p w:rsidR="00817315" w:rsidRDefault="004E0A18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Gli vengono in mente nuove idee per giocare</w:t>
      </w:r>
    </w:p>
    <w:p w:rsidR="000E75EB" w:rsidRDefault="000E75EB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Scoprono cose interessanti</w:t>
      </w:r>
    </w:p>
    <w:p w:rsidR="000E75EB" w:rsidRDefault="000E75EB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Diventano più attenti</w:t>
      </w:r>
    </w:p>
    <w:p w:rsidR="000E75EB" w:rsidRDefault="000E75EB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Sviluppano la pazienza e </w:t>
      </w:r>
      <w:r w:rsidR="009842FE">
        <w:rPr>
          <w:rFonts w:ascii="Times New Roman" w:eastAsia="Times New Roman" w:hAnsi="Times New Roman" w:cs="Times New Roman"/>
        </w:rPr>
        <w:t>i tempi di attenzione</w:t>
      </w:r>
    </w:p>
    <w:p w:rsidR="009842FE" w:rsidRPr="00AD2D71" w:rsidRDefault="009842FE" w:rsidP="00AD2D7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Si godono il tempo nella tranquillità </w:t>
      </w:r>
    </w:p>
    <w:p w:rsidR="00637343" w:rsidRDefault="0083558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questi motivi, l’esercizio della lettura genitore-figlio </w:t>
      </w:r>
      <w:r w:rsidR="00025B09">
        <w:rPr>
          <w:rFonts w:ascii="Times New Roman" w:eastAsia="Times New Roman" w:hAnsi="Times New Roman" w:cs="Times New Roman"/>
        </w:rPr>
        <w:t xml:space="preserve">nei bambini al di sotto dei 9 anni apporta molteplici benefici non solo al bambino, ma anche alla relazione </w:t>
      </w:r>
      <w:r w:rsidR="0053255D">
        <w:rPr>
          <w:rFonts w:ascii="Times New Roman" w:eastAsia="Times New Roman" w:hAnsi="Times New Roman" w:cs="Times New Roman"/>
        </w:rPr>
        <w:t xml:space="preserve">genitore-figlio. Più parole ascolta, più il bambino avrà facilità ad imparare nuove parole. </w:t>
      </w:r>
      <w:r w:rsidR="00F37802">
        <w:rPr>
          <w:rFonts w:ascii="Times New Roman" w:eastAsia="Times New Roman" w:hAnsi="Times New Roman" w:cs="Times New Roman"/>
        </w:rPr>
        <w:t xml:space="preserve">Più </w:t>
      </w:r>
      <w:r w:rsidR="00DB3FDF">
        <w:rPr>
          <w:rFonts w:ascii="Times New Roman" w:eastAsia="Times New Roman" w:hAnsi="Times New Roman" w:cs="Times New Roman"/>
        </w:rPr>
        <w:t xml:space="preserve">il bambaino </w:t>
      </w:r>
      <w:r w:rsidR="00F37802">
        <w:rPr>
          <w:rFonts w:ascii="Times New Roman" w:eastAsia="Times New Roman" w:hAnsi="Times New Roman" w:cs="Times New Roman"/>
        </w:rPr>
        <w:t xml:space="preserve">osserverà il viso del papà spaventato </w:t>
      </w:r>
      <w:r w:rsidR="00747CF2">
        <w:rPr>
          <w:rFonts w:ascii="Times New Roman" w:eastAsia="Times New Roman" w:hAnsi="Times New Roman" w:cs="Times New Roman"/>
        </w:rPr>
        <w:t xml:space="preserve">mentre gli legge del lupo cattivoche mangia la nonna </w:t>
      </w:r>
      <w:r w:rsidR="00DB3FDF">
        <w:rPr>
          <w:rFonts w:ascii="Times New Roman" w:eastAsia="Times New Roman" w:hAnsi="Times New Roman" w:cs="Times New Roman"/>
        </w:rPr>
        <w:t xml:space="preserve">o l’espressione di felicità quando il cacciatore la salva, più </w:t>
      </w:r>
      <w:r w:rsidR="003F0967">
        <w:rPr>
          <w:rFonts w:ascii="Times New Roman" w:eastAsia="Times New Roman" w:hAnsi="Times New Roman" w:cs="Times New Roman"/>
        </w:rPr>
        <w:t xml:space="preserve">svilupperà la propria intelligenza emozionale. Già soltanto </w:t>
      </w:r>
      <w:r w:rsidR="006D6A37">
        <w:rPr>
          <w:rFonts w:ascii="Times New Roman" w:eastAsia="Times New Roman" w:hAnsi="Times New Roman" w:cs="Times New Roman"/>
        </w:rPr>
        <w:t xml:space="preserve">questi due aspetti, rinforzati durante </w:t>
      </w:r>
      <w:r w:rsidR="00A37D7E">
        <w:rPr>
          <w:rFonts w:ascii="Times New Roman" w:eastAsia="Times New Roman" w:hAnsi="Times New Roman" w:cs="Times New Roman"/>
        </w:rPr>
        <w:t>l</w:t>
      </w:r>
      <w:r w:rsidR="00482EE1">
        <w:rPr>
          <w:rFonts w:ascii="Times New Roman" w:eastAsia="Times New Roman" w:hAnsi="Times New Roman" w:cs="Times New Roman"/>
        </w:rPr>
        <w:t xml:space="preserve">’infanzia, aiuteranno il bambino ad ottenere migliori risultati in ambito scolastico e </w:t>
      </w:r>
      <w:r w:rsidR="0032680D">
        <w:rPr>
          <w:rFonts w:ascii="Times New Roman" w:eastAsia="Times New Roman" w:hAnsi="Times New Roman" w:cs="Times New Roman"/>
        </w:rPr>
        <w:t xml:space="preserve">nella socialità. </w:t>
      </w:r>
    </w:p>
    <w:p w:rsidR="0032680D" w:rsidRDefault="009040A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2680D">
        <w:rPr>
          <w:rFonts w:ascii="Times New Roman" w:eastAsia="Times New Roman" w:hAnsi="Times New Roman" w:cs="Times New Roman"/>
        </w:rPr>
        <w:t xml:space="preserve">Leggere è un modo divertente di spendere tempo di qualità insieme, sia per i bambini che per i loro genitori. Il mondo dello storytelling </w:t>
      </w:r>
      <w:r w:rsidR="002E5654">
        <w:rPr>
          <w:rFonts w:ascii="Times New Roman" w:eastAsia="Times New Roman" w:hAnsi="Times New Roman" w:cs="Times New Roman"/>
        </w:rPr>
        <w:t xml:space="preserve">è affascinante e ci aiuta ad arricchire la nostra immaginazione. Soltanto noi genitori siamo in grado di stimolare </w:t>
      </w:r>
      <w:r w:rsidR="003B27A0">
        <w:rPr>
          <w:rFonts w:ascii="Times New Roman" w:eastAsia="Times New Roman" w:hAnsi="Times New Roman" w:cs="Times New Roman"/>
        </w:rPr>
        <w:t xml:space="preserve">il loro </w:t>
      </w:r>
      <w:r w:rsidR="005054FC">
        <w:rPr>
          <w:rFonts w:ascii="Times New Roman" w:eastAsia="Times New Roman" w:hAnsi="Times New Roman" w:cs="Times New Roman"/>
        </w:rPr>
        <w:t xml:space="preserve">appetito per la lettura </w:t>
      </w:r>
      <w:r w:rsidR="00B56D9E">
        <w:rPr>
          <w:rFonts w:ascii="Times New Roman" w:eastAsia="Times New Roman" w:hAnsi="Times New Roman" w:cs="Times New Roman"/>
        </w:rPr>
        <w:t>dapprima leggendo loro storie e poi lasciandoli leggere da soli.</w:t>
      </w:r>
      <w:r w:rsidR="00F00899">
        <w:rPr>
          <w:rFonts w:ascii="Times New Roman" w:eastAsia="Times New Roman" w:hAnsi="Times New Roman" w:cs="Times New Roman"/>
        </w:rPr>
        <w:t xml:space="preserve"> Ma il nostro esempio è molto importante, dobbiamo mostrare ai bambini</w:t>
      </w:r>
      <w:r w:rsidR="00731691">
        <w:rPr>
          <w:rFonts w:ascii="Times New Roman" w:eastAsia="Times New Roman" w:hAnsi="Times New Roman" w:cs="Times New Roman"/>
        </w:rPr>
        <w:t xml:space="preserve"> che anche noi amiamo la lettura e, magari, leggere insieme a loro.</w:t>
      </w:r>
    </w:p>
    <w:p w:rsidR="00904E20" w:rsidRDefault="0073169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lettura prima di dormire </w:t>
      </w:r>
      <w:r w:rsidR="00076131">
        <w:rPr>
          <w:rFonts w:ascii="Times New Roman" w:eastAsia="Times New Roman" w:hAnsi="Times New Roman" w:cs="Times New Roman"/>
        </w:rPr>
        <w:t xml:space="preserve">è molto di più di una buona pratica per mettere a letto il bambino tutte le sera. Le storie della buonanotte </w:t>
      </w:r>
      <w:r w:rsidR="00904E20">
        <w:rPr>
          <w:rFonts w:ascii="Times New Roman" w:eastAsia="Times New Roman" w:hAnsi="Times New Roman" w:cs="Times New Roman"/>
        </w:rPr>
        <w:t>rinsaldano il legame tra genitori e figli. Recentemente alcuni ricercatori hanno scoperto</w:t>
      </w:r>
      <w:r w:rsidR="00CE6569">
        <w:rPr>
          <w:rFonts w:ascii="Times New Roman" w:eastAsia="Times New Roman" w:hAnsi="Times New Roman" w:cs="Times New Roman"/>
        </w:rPr>
        <w:t xml:space="preserve"> anche altri</w:t>
      </w:r>
      <w:r w:rsidR="00904E20">
        <w:rPr>
          <w:rFonts w:ascii="Times New Roman" w:eastAsia="Times New Roman" w:hAnsi="Times New Roman" w:cs="Times New Roman"/>
        </w:rPr>
        <w:t xml:space="preserve"> i benefici</w:t>
      </w:r>
      <w:r w:rsidR="00CE6569">
        <w:rPr>
          <w:rFonts w:ascii="Times New Roman" w:eastAsia="Times New Roman" w:hAnsi="Times New Roman" w:cs="Times New Roman"/>
        </w:rPr>
        <w:t>, come la stimolazione dello sviluppo del cervello dei bambini.</w:t>
      </w:r>
    </w:p>
    <w:p w:rsidR="00637343" w:rsidRDefault="00CE656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Ecco perché dovreste leggere ai vostri figli tutte sere prima di andare a dormire! </w:t>
      </w:r>
    </w:p>
    <w:p w:rsidR="00637343" w:rsidRDefault="00637343"/>
    <w:sectPr w:rsidR="00637343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4E1F"/>
    <w:multiLevelType w:val="hybridMultilevel"/>
    <w:tmpl w:val="75D2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72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43"/>
    <w:rsid w:val="00025B09"/>
    <w:rsid w:val="00037048"/>
    <w:rsid w:val="00076131"/>
    <w:rsid w:val="000E75EB"/>
    <w:rsid w:val="00193EA0"/>
    <w:rsid w:val="00196183"/>
    <w:rsid w:val="001C2521"/>
    <w:rsid w:val="00276195"/>
    <w:rsid w:val="002E5654"/>
    <w:rsid w:val="0032680D"/>
    <w:rsid w:val="00397AC2"/>
    <w:rsid w:val="003B27A0"/>
    <w:rsid w:val="003B2A0F"/>
    <w:rsid w:val="003F0967"/>
    <w:rsid w:val="00482EE1"/>
    <w:rsid w:val="004E0A18"/>
    <w:rsid w:val="005054FC"/>
    <w:rsid w:val="0053255D"/>
    <w:rsid w:val="00565C68"/>
    <w:rsid w:val="005D01F2"/>
    <w:rsid w:val="00637343"/>
    <w:rsid w:val="006D6A37"/>
    <w:rsid w:val="00731691"/>
    <w:rsid w:val="00747CF2"/>
    <w:rsid w:val="00795886"/>
    <w:rsid w:val="00817315"/>
    <w:rsid w:val="00835585"/>
    <w:rsid w:val="00902250"/>
    <w:rsid w:val="009040AC"/>
    <w:rsid w:val="00904E20"/>
    <w:rsid w:val="009842FE"/>
    <w:rsid w:val="00A07BB8"/>
    <w:rsid w:val="00A37D7E"/>
    <w:rsid w:val="00AC71A3"/>
    <w:rsid w:val="00AD2D71"/>
    <w:rsid w:val="00AD7146"/>
    <w:rsid w:val="00B56D9E"/>
    <w:rsid w:val="00BB543C"/>
    <w:rsid w:val="00C04D02"/>
    <w:rsid w:val="00CE6569"/>
    <w:rsid w:val="00DB3FDF"/>
    <w:rsid w:val="00EB2304"/>
    <w:rsid w:val="00EF6AB3"/>
    <w:rsid w:val="00F00899"/>
    <w:rsid w:val="00F37802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9435230-670A-104C-BE84-4C4CAC45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o-RO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9D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9Kv6KrEhI3rQM3cwPy2VuODtg==">AMUW2mVTKKae1GKwS77dzLVPWnS1zhPpCz8h1dxxrmG+taub1vLeJFh5nocL0bEbOQ4O0bteB8FHTaWNXn6wSoI2yBX9JNiW1BW+dCX7a6reupmZJGtNKg0=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 Minescu</dc:creator>
  <cp:lastModifiedBy>Simona</cp:lastModifiedBy>
  <cp:revision>46</cp:revision>
  <dcterms:created xsi:type="dcterms:W3CDTF">2022-05-07T11:28:00Z</dcterms:created>
  <dcterms:modified xsi:type="dcterms:W3CDTF">2022-05-19T14:37:00Z</dcterms:modified>
</cp:coreProperties>
</file>